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18" w:rsidRPr="009E302D" w:rsidRDefault="00B10D18" w:rsidP="00B10D18">
      <w:pPr>
        <w:spacing w:line="240" w:lineRule="auto"/>
        <w:jc w:val="both"/>
        <w:rPr>
          <w:rFonts w:ascii="Arial" w:hAnsi="Arial" w:cs="Arial"/>
        </w:rPr>
      </w:pPr>
    </w:p>
    <w:p w:rsidR="00B10D18" w:rsidRPr="00EA3B5D" w:rsidRDefault="00B10D18" w:rsidP="00B10D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A3B5D">
        <w:rPr>
          <w:rFonts w:ascii="Arial" w:eastAsia="Times New Roman" w:hAnsi="Arial" w:cs="Arial"/>
          <w:b/>
          <w:sz w:val="20"/>
          <w:szCs w:val="20"/>
        </w:rPr>
        <w:t>Annex-III</w:t>
      </w:r>
    </w:p>
    <w:p w:rsidR="00B10D18" w:rsidRPr="00A35C6B" w:rsidRDefault="004455A6" w:rsidP="00B10D18">
      <w:pPr>
        <w:jc w:val="right"/>
        <w:rPr>
          <w:rFonts w:ascii="Arial" w:hAnsi="Arial" w:cs="Arial"/>
          <w:b/>
          <w:bCs/>
          <w:sz w:val="20"/>
          <w:szCs w:val="20"/>
          <w:lang w:bidi="hi-IN"/>
        </w:rPr>
      </w:pPr>
      <w:r w:rsidRPr="00EA3B5D">
        <w:rPr>
          <w:rFonts w:ascii="Arial" w:hAnsi="Arial" w:cs="Arial"/>
          <w:b/>
          <w:bCs/>
          <w:sz w:val="20"/>
          <w:szCs w:val="20"/>
        </w:rPr>
        <w:t>As on</w:t>
      </w:r>
      <w:r w:rsidR="001E348F" w:rsidRPr="00EA3B5D">
        <w:rPr>
          <w:rFonts w:ascii="Arial" w:hAnsi="Arial" w:cs="Arial"/>
          <w:b/>
          <w:bCs/>
          <w:sz w:val="20"/>
          <w:szCs w:val="20"/>
        </w:rPr>
        <w:t xml:space="preserve"> </w:t>
      </w:r>
      <w:r w:rsidR="008B61B8">
        <w:rPr>
          <w:rFonts w:ascii="Arial" w:hAnsi="Arial" w:cs="Arial"/>
          <w:b/>
          <w:bCs/>
          <w:sz w:val="20"/>
          <w:szCs w:val="20"/>
        </w:rPr>
        <w:t>3</w:t>
      </w:r>
      <w:r w:rsidR="00E93E35">
        <w:rPr>
          <w:rFonts w:ascii="Arial" w:hAnsi="Arial" w:cs="Arial"/>
          <w:b/>
          <w:bCs/>
          <w:sz w:val="20"/>
          <w:szCs w:val="20"/>
        </w:rPr>
        <w:t>1</w:t>
      </w:r>
      <w:bookmarkStart w:id="0" w:name="_GoBack"/>
      <w:bookmarkEnd w:id="0"/>
      <w:r w:rsidR="00A35C6B" w:rsidRPr="00A35C6B">
        <w:rPr>
          <w:rFonts w:ascii="Arial" w:hAnsi="Arial" w:cs="Arial"/>
          <w:b/>
          <w:bCs/>
          <w:sz w:val="20"/>
          <w:szCs w:val="20"/>
        </w:rPr>
        <w:t>.</w:t>
      </w:r>
      <w:r w:rsidR="00E93E35">
        <w:rPr>
          <w:rFonts w:ascii="Arial" w:hAnsi="Arial" w:cs="Arial"/>
          <w:b/>
          <w:bCs/>
          <w:sz w:val="20"/>
          <w:szCs w:val="20"/>
          <w:lang w:bidi="hi-IN"/>
        </w:rPr>
        <w:t>12</w:t>
      </w:r>
      <w:r w:rsidR="00A35C6B" w:rsidRPr="00A35C6B">
        <w:rPr>
          <w:rFonts w:ascii="Arial" w:hAnsi="Arial" w:cs="Arial"/>
          <w:b/>
          <w:bCs/>
          <w:sz w:val="20"/>
          <w:szCs w:val="20"/>
        </w:rPr>
        <w:t>.202</w:t>
      </w:r>
      <w:r w:rsidR="006F35E9">
        <w:rPr>
          <w:rFonts w:ascii="Arial" w:hAnsi="Arial" w:cs="Arial"/>
          <w:b/>
          <w:bCs/>
          <w:sz w:val="20"/>
          <w:szCs w:val="20"/>
          <w:lang w:bidi="hi-IN"/>
        </w:rPr>
        <w:t>2</w:t>
      </w:r>
    </w:p>
    <w:p w:rsidR="00B10D18" w:rsidRPr="00EA3B5D" w:rsidRDefault="00B10D18" w:rsidP="00B10D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E60BF" w:rsidRPr="00EA3B5D" w:rsidRDefault="00B10D18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B5D">
        <w:rPr>
          <w:rFonts w:ascii="Arial" w:hAnsi="Arial" w:cs="Arial"/>
          <w:b/>
          <w:sz w:val="24"/>
          <w:szCs w:val="24"/>
        </w:rPr>
        <w:t xml:space="preserve">List of Hydro-Electric Schemes in India </w:t>
      </w:r>
      <w:r w:rsidR="00FE60BF" w:rsidRPr="00EA3B5D">
        <w:rPr>
          <w:rFonts w:ascii="Arial" w:hAnsi="Arial" w:cs="Arial"/>
          <w:b/>
          <w:sz w:val="24"/>
          <w:szCs w:val="24"/>
        </w:rPr>
        <w:t xml:space="preserve">under examination in </w:t>
      </w:r>
    </w:p>
    <w:p w:rsidR="00B10D18" w:rsidRPr="00EA3B5D" w:rsidRDefault="00FE60BF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B5D">
        <w:rPr>
          <w:rFonts w:ascii="Arial" w:hAnsi="Arial" w:cs="Arial"/>
          <w:b/>
          <w:sz w:val="24"/>
          <w:szCs w:val="24"/>
        </w:rPr>
        <w:t>Central Electricity Authority</w:t>
      </w:r>
    </w:p>
    <w:p w:rsidR="00B10D18" w:rsidRPr="00EA3B5D" w:rsidRDefault="00B10D18" w:rsidP="00B10D1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01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898"/>
        <w:gridCol w:w="1530"/>
        <w:gridCol w:w="990"/>
        <w:gridCol w:w="1332"/>
        <w:gridCol w:w="1620"/>
        <w:gridCol w:w="911"/>
      </w:tblGrid>
      <w:tr w:rsidR="00BA01E0" w:rsidRPr="00EA3B5D" w:rsidTr="005961DA">
        <w:trPr>
          <w:trHeight w:val="576"/>
        </w:trPr>
        <w:tc>
          <w:tcPr>
            <w:tcW w:w="730" w:type="dxa"/>
            <w:shd w:val="clear" w:color="auto" w:fill="E0E0E0"/>
            <w:noWrap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898" w:type="dxa"/>
            <w:shd w:val="clear" w:color="auto" w:fill="E0E0E0"/>
            <w:noWrap/>
          </w:tcPr>
          <w:p w:rsidR="00BA01E0" w:rsidRPr="00EA3B5D" w:rsidRDefault="00BA01E0" w:rsidP="00D820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Name of the Scheme</w:t>
            </w:r>
          </w:p>
        </w:tc>
        <w:tc>
          <w:tcPr>
            <w:tcW w:w="1530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State</w:t>
            </w:r>
            <w:r w:rsidR="0013621F">
              <w:rPr>
                <w:rFonts w:ascii="Arial" w:hAnsi="Arial" w:cs="Arial"/>
                <w:b/>
                <w:bCs/>
              </w:rPr>
              <w:t>/UT</w:t>
            </w:r>
          </w:p>
        </w:tc>
        <w:tc>
          <w:tcPr>
            <w:tcW w:w="990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Sector</w:t>
            </w:r>
          </w:p>
        </w:tc>
        <w:tc>
          <w:tcPr>
            <w:tcW w:w="1332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Developer</w:t>
            </w:r>
          </w:p>
        </w:tc>
        <w:tc>
          <w:tcPr>
            <w:tcW w:w="2531" w:type="dxa"/>
            <w:gridSpan w:val="2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 xml:space="preserve">Installed Capacity </w:t>
            </w:r>
          </w:p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(MW)</w:t>
            </w:r>
          </w:p>
        </w:tc>
      </w:tr>
      <w:tr w:rsidR="00965C15" w:rsidRPr="00EA3B5D" w:rsidTr="00A35C6B">
        <w:trPr>
          <w:trHeight w:val="576"/>
        </w:trPr>
        <w:tc>
          <w:tcPr>
            <w:tcW w:w="730" w:type="dxa"/>
            <w:shd w:val="clear" w:color="auto" w:fill="auto"/>
            <w:noWrap/>
          </w:tcPr>
          <w:p w:rsidR="00965C15" w:rsidRPr="00EA3B5D" w:rsidRDefault="00965C15" w:rsidP="00B10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auto"/>
            <w:noWrap/>
          </w:tcPr>
          <w:p w:rsidR="00965C15" w:rsidRPr="00972567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Uri I Stage II</w:t>
            </w:r>
          </w:p>
        </w:tc>
        <w:tc>
          <w:tcPr>
            <w:tcW w:w="1530" w:type="dxa"/>
          </w:tcPr>
          <w:p w:rsidR="00965C15" w:rsidRPr="00972567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J&amp;K</w:t>
            </w:r>
          </w:p>
        </w:tc>
        <w:tc>
          <w:tcPr>
            <w:tcW w:w="990" w:type="dxa"/>
          </w:tcPr>
          <w:p w:rsidR="00965C15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Central</w:t>
            </w:r>
          </w:p>
        </w:tc>
        <w:tc>
          <w:tcPr>
            <w:tcW w:w="1332" w:type="dxa"/>
          </w:tcPr>
          <w:p w:rsidR="00965C15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NHPC</w:t>
            </w:r>
          </w:p>
        </w:tc>
        <w:tc>
          <w:tcPr>
            <w:tcW w:w="1620" w:type="dxa"/>
          </w:tcPr>
          <w:p w:rsidR="00965C15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2x120</w:t>
            </w:r>
          </w:p>
        </w:tc>
        <w:tc>
          <w:tcPr>
            <w:tcW w:w="911" w:type="dxa"/>
          </w:tcPr>
          <w:p w:rsidR="00965C15" w:rsidRPr="00972567" w:rsidRDefault="00965C15" w:rsidP="0097256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65C15">
              <w:rPr>
                <w:rFonts w:ascii="Arial" w:hAnsi="Arial" w:cs="Arial"/>
                <w:bCs/>
              </w:rPr>
              <w:t>240</w:t>
            </w:r>
          </w:p>
        </w:tc>
      </w:tr>
      <w:tr w:rsidR="005961DA" w:rsidRPr="00EA3B5D" w:rsidTr="00393D05">
        <w:trPr>
          <w:trHeight w:val="330"/>
        </w:trPr>
        <w:tc>
          <w:tcPr>
            <w:tcW w:w="730" w:type="dxa"/>
            <w:shd w:val="clear" w:color="auto" w:fill="auto"/>
            <w:noWrap/>
          </w:tcPr>
          <w:p w:rsidR="005961DA" w:rsidRPr="00EA3B5D" w:rsidRDefault="005961DA" w:rsidP="00D820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50" w:type="dxa"/>
            <w:gridSpan w:val="4"/>
            <w:shd w:val="clear" w:color="auto" w:fill="auto"/>
            <w:noWrap/>
            <w:vAlign w:val="center"/>
          </w:tcPr>
          <w:p w:rsidR="005961DA" w:rsidRPr="00EA3B5D" w:rsidRDefault="005961DA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5961DA" w:rsidRPr="00A35C6B" w:rsidRDefault="0043645A" w:rsidP="00FC6A93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2</w:t>
            </w:r>
            <w:r w:rsidR="00965C15">
              <w:rPr>
                <w:rFonts w:ascii="Arial" w:hAnsi="Arial" w:cs="Arial"/>
                <w:b/>
                <w:bCs/>
                <w:lang w:bidi="hi-IN"/>
              </w:rPr>
              <w:t>40</w:t>
            </w:r>
          </w:p>
        </w:tc>
      </w:tr>
    </w:tbl>
    <w:p w:rsidR="00B10D18" w:rsidRPr="00EA3B5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10D18" w:rsidRPr="00EA3B5D" w:rsidRDefault="00B10D18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2291" w:rsidRPr="009E302D" w:rsidRDefault="00832291" w:rsidP="00B10D18">
      <w:pPr>
        <w:spacing w:after="0"/>
        <w:jc w:val="both"/>
        <w:rPr>
          <w:rFonts w:ascii="Arial" w:hAnsi="Arial" w:cs="Arial"/>
        </w:rPr>
      </w:pPr>
    </w:p>
    <w:p w:rsidR="00B10D18" w:rsidRPr="009E302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10D18" w:rsidRPr="009E302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40927" w:rsidRPr="009E302D" w:rsidRDefault="00540927"/>
    <w:sectPr w:rsidR="00540927" w:rsidRPr="009E302D" w:rsidSect="005A0209">
      <w:pgSz w:w="11906" w:h="16838" w:code="9"/>
      <w:pgMar w:top="450" w:right="1080" w:bottom="1440" w:left="108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3F8B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7"/>
    <w:rsid w:val="00012463"/>
    <w:rsid w:val="000C16A7"/>
    <w:rsid w:val="000F55F7"/>
    <w:rsid w:val="0011587C"/>
    <w:rsid w:val="0013621F"/>
    <w:rsid w:val="001E348F"/>
    <w:rsid w:val="00222571"/>
    <w:rsid w:val="0023264F"/>
    <w:rsid w:val="002804A7"/>
    <w:rsid w:val="002F53F4"/>
    <w:rsid w:val="003004FC"/>
    <w:rsid w:val="003145D8"/>
    <w:rsid w:val="003650CB"/>
    <w:rsid w:val="00427223"/>
    <w:rsid w:val="0043645A"/>
    <w:rsid w:val="00437870"/>
    <w:rsid w:val="004455A6"/>
    <w:rsid w:val="00477F16"/>
    <w:rsid w:val="004863CE"/>
    <w:rsid w:val="004C692C"/>
    <w:rsid w:val="00540927"/>
    <w:rsid w:val="005961DA"/>
    <w:rsid w:val="005A0209"/>
    <w:rsid w:val="005A5D45"/>
    <w:rsid w:val="005A7A8E"/>
    <w:rsid w:val="005C6253"/>
    <w:rsid w:val="006647B9"/>
    <w:rsid w:val="006A4462"/>
    <w:rsid w:val="006A78C7"/>
    <w:rsid w:val="006B0845"/>
    <w:rsid w:val="006B4397"/>
    <w:rsid w:val="006B4D7F"/>
    <w:rsid w:val="006F35E9"/>
    <w:rsid w:val="006F50B5"/>
    <w:rsid w:val="00721524"/>
    <w:rsid w:val="007535D5"/>
    <w:rsid w:val="00761A9E"/>
    <w:rsid w:val="007C3905"/>
    <w:rsid w:val="007D4729"/>
    <w:rsid w:val="00832291"/>
    <w:rsid w:val="008A6A20"/>
    <w:rsid w:val="008B61B8"/>
    <w:rsid w:val="008E317D"/>
    <w:rsid w:val="00965C15"/>
    <w:rsid w:val="00972567"/>
    <w:rsid w:val="009E302D"/>
    <w:rsid w:val="00A171C7"/>
    <w:rsid w:val="00A34B3A"/>
    <w:rsid w:val="00A35C6B"/>
    <w:rsid w:val="00A409F7"/>
    <w:rsid w:val="00A54D2F"/>
    <w:rsid w:val="00A75BA9"/>
    <w:rsid w:val="00A800C7"/>
    <w:rsid w:val="00A95938"/>
    <w:rsid w:val="00AA6E05"/>
    <w:rsid w:val="00AD24A1"/>
    <w:rsid w:val="00B06F05"/>
    <w:rsid w:val="00B10D18"/>
    <w:rsid w:val="00B2024A"/>
    <w:rsid w:val="00B4631A"/>
    <w:rsid w:val="00B72FF2"/>
    <w:rsid w:val="00BA01E0"/>
    <w:rsid w:val="00BB20FC"/>
    <w:rsid w:val="00D46D15"/>
    <w:rsid w:val="00D5048B"/>
    <w:rsid w:val="00D701B6"/>
    <w:rsid w:val="00DB0321"/>
    <w:rsid w:val="00E24D07"/>
    <w:rsid w:val="00E93E35"/>
    <w:rsid w:val="00EA3B5D"/>
    <w:rsid w:val="00EA6686"/>
    <w:rsid w:val="00F26470"/>
    <w:rsid w:val="00F269AC"/>
    <w:rsid w:val="00F306A6"/>
    <w:rsid w:val="00F35FDE"/>
    <w:rsid w:val="00F52415"/>
    <w:rsid w:val="00FC6A93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AB5C-B43E-4F35-9126-FCAB74D1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1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aditi</cp:lastModifiedBy>
  <cp:revision>28</cp:revision>
  <cp:lastPrinted>2019-02-13T06:49:00Z</cp:lastPrinted>
  <dcterms:created xsi:type="dcterms:W3CDTF">2021-02-15T05:56:00Z</dcterms:created>
  <dcterms:modified xsi:type="dcterms:W3CDTF">2023-01-24T00:03:00Z</dcterms:modified>
</cp:coreProperties>
</file>