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D6490" w14:textId="77777777" w:rsidR="001D09D8" w:rsidRPr="00BC0FCE" w:rsidRDefault="001D09D8" w:rsidP="001D09D8">
      <w:pPr>
        <w:jc w:val="center"/>
        <w:rPr>
          <w:b/>
          <w:bCs/>
          <w:sz w:val="32"/>
          <w:szCs w:val="26"/>
          <w:lang w:val="en-IN" w:bidi="hi-IN"/>
        </w:rPr>
      </w:pPr>
      <w:r w:rsidRPr="00BC0FCE">
        <w:rPr>
          <w:b/>
          <w:bCs/>
          <w:sz w:val="32"/>
          <w:szCs w:val="28"/>
          <w:lang w:val="en-IN" w:eastAsia="en-IN" w:bidi="hi-IN"/>
        </w:rPr>
        <w:t xml:space="preserve">Capacity Addition Programme </w:t>
      </w:r>
      <w:r w:rsidR="00AF7E65">
        <w:rPr>
          <w:b/>
          <w:bCs/>
          <w:sz w:val="32"/>
          <w:szCs w:val="28"/>
          <w:lang w:val="en-IN" w:eastAsia="en-IN" w:bidi="hi-IN"/>
        </w:rPr>
        <w:t>of</w:t>
      </w:r>
      <w:r w:rsidRPr="00BC0FCE">
        <w:rPr>
          <w:b/>
          <w:bCs/>
          <w:sz w:val="32"/>
          <w:szCs w:val="28"/>
          <w:lang w:val="en-IN" w:eastAsia="en-IN" w:bidi="hi-IN"/>
        </w:rPr>
        <w:t xml:space="preserve"> </w:t>
      </w:r>
      <w:r w:rsidR="00DE05CA">
        <w:rPr>
          <w:b/>
          <w:bCs/>
          <w:sz w:val="32"/>
          <w:szCs w:val="28"/>
          <w:lang w:val="en-IN" w:eastAsia="en-IN" w:bidi="hi-IN"/>
        </w:rPr>
        <w:t>2026-27</w:t>
      </w:r>
      <w:r w:rsidRPr="00BC0FCE">
        <w:rPr>
          <w:b/>
          <w:bCs/>
          <w:sz w:val="32"/>
          <w:szCs w:val="28"/>
          <w:lang w:val="en-IN" w:eastAsia="en-IN" w:bidi="hi-IN"/>
        </w:rPr>
        <w:fldChar w:fldCharType="begin"/>
      </w:r>
      <w:r w:rsidRPr="00BC0FCE">
        <w:rPr>
          <w:b/>
          <w:bCs/>
          <w:sz w:val="32"/>
          <w:szCs w:val="28"/>
          <w:lang w:val="en-IN" w:eastAsia="en-IN" w:bidi="hi-IN"/>
        </w:rPr>
        <w:instrText xml:space="preserve"> LINK Excel.Sheet.12 "\\\\SUJATA-PC\\scan_IRP\\Capacity Addition Program 2022-30\\Capacity Addition 01.11.2023-PMC\\2.HPM 31.10.2023- Hydro Capacity Addition.xlsx" "Hydro Plant!R1C1:R53C7" \a \f 4 \h  \* MERGEFORMAT </w:instrText>
      </w:r>
      <w:r w:rsidRPr="00BC0FCE">
        <w:rPr>
          <w:b/>
          <w:bCs/>
          <w:sz w:val="32"/>
          <w:szCs w:val="28"/>
          <w:lang w:val="en-IN" w:eastAsia="en-IN" w:bidi="hi-IN"/>
        </w:rPr>
        <w:fldChar w:fldCharType="separate"/>
      </w:r>
    </w:p>
    <w:tbl>
      <w:tblPr>
        <w:tblW w:w="11250" w:type="dxa"/>
        <w:jc w:val="center"/>
        <w:tblLook w:val="04A0" w:firstRow="1" w:lastRow="0" w:firstColumn="1" w:lastColumn="0" w:noHBand="0" w:noVBand="1"/>
      </w:tblPr>
      <w:tblGrid>
        <w:gridCol w:w="1769"/>
        <w:gridCol w:w="2266"/>
        <w:gridCol w:w="1075"/>
        <w:gridCol w:w="1635"/>
        <w:gridCol w:w="1042"/>
        <w:gridCol w:w="1866"/>
        <w:gridCol w:w="1732"/>
      </w:tblGrid>
      <w:tr w:rsidR="001D09D8" w:rsidRPr="00BC0FCE" w14:paraId="0579A497" w14:textId="77777777" w:rsidTr="00082AB3">
        <w:trPr>
          <w:trHeight w:val="589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CE4B" w14:textId="77777777" w:rsidR="001D09D8" w:rsidRPr="00BC0FCE" w:rsidRDefault="001D09D8" w:rsidP="0048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S.No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CEE4" w14:textId="77777777" w:rsidR="001D09D8" w:rsidRPr="00BC0FCE" w:rsidRDefault="001D09D8" w:rsidP="0048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Project Name/ Impl. Agency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CAC9" w14:textId="77777777" w:rsidR="001D09D8" w:rsidRPr="00BC0FCE" w:rsidRDefault="001D09D8" w:rsidP="00484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Sector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3F36" w14:textId="77777777" w:rsidR="001D09D8" w:rsidRPr="00BC0FCE" w:rsidRDefault="001D09D8" w:rsidP="00484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State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CB52" w14:textId="77777777" w:rsidR="001D09D8" w:rsidRPr="00BC0FCE" w:rsidRDefault="001D09D8" w:rsidP="00484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 xml:space="preserve">Unit No. 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C4F4" w14:textId="77777777" w:rsidR="001D09D8" w:rsidRPr="00BC0FCE" w:rsidRDefault="001D09D8" w:rsidP="00484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Capacity (MW)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BF60" w14:textId="09A98565" w:rsidR="001D09D8" w:rsidRPr="00BC0FCE" w:rsidRDefault="001D09D8" w:rsidP="00484E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523B7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 xml:space="preserve">Anticipated </w:t>
            </w:r>
            <w:r w:rsidR="0098208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 xml:space="preserve">Commissioning </w:t>
            </w:r>
            <w:r w:rsidRPr="00B523B7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Date</w:t>
            </w:r>
          </w:p>
        </w:tc>
      </w:tr>
      <w:tr w:rsidR="00CD78F2" w:rsidRPr="00BC0FCE" w14:paraId="0EAEA86C" w14:textId="77777777" w:rsidTr="00082AB3">
        <w:trPr>
          <w:trHeight w:val="294"/>
          <w:jc w:val="center"/>
        </w:trPr>
        <w:tc>
          <w:tcPr>
            <w:tcW w:w="4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BD8BF" w14:textId="77777777" w:rsidR="00CD78F2" w:rsidRPr="00BC0FCE" w:rsidRDefault="00CD78F2" w:rsidP="00CD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F Y. 2026-27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6F174" w14:textId="77777777" w:rsidR="00CD78F2" w:rsidRPr="00BC0FCE" w:rsidRDefault="00CD78F2" w:rsidP="00CD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9AF5C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 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90316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 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83258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 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01B29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 </w:t>
            </w:r>
          </w:p>
        </w:tc>
      </w:tr>
      <w:tr w:rsidR="00CD78F2" w:rsidRPr="00BC0FCE" w14:paraId="7545AE1F" w14:textId="77777777" w:rsidTr="00082AB3">
        <w:trPr>
          <w:trHeight w:val="294"/>
          <w:jc w:val="center"/>
        </w:trPr>
        <w:tc>
          <w:tcPr>
            <w:tcW w:w="4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FF75F" w14:textId="77777777" w:rsidR="00CD78F2" w:rsidRPr="00BC0FCE" w:rsidRDefault="00CD78F2" w:rsidP="00CD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  <w:t>HEP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41E3F0" w14:textId="77777777" w:rsidR="00CD78F2" w:rsidRPr="00BC0FCE" w:rsidRDefault="00CD78F2" w:rsidP="00CD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21B4C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DF36C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054A6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C12AF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</w:tr>
      <w:tr w:rsidR="00224757" w:rsidRPr="00BC0FCE" w14:paraId="2F7F2129" w14:textId="77777777" w:rsidTr="00374995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5C058" w14:textId="77777777" w:rsidR="00224757" w:rsidRPr="00827A0F" w:rsidRDefault="00224757" w:rsidP="00224757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       1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0A4CB" w14:textId="77777777" w:rsidR="00224757" w:rsidRPr="00BC0FCE" w:rsidRDefault="00224757" w:rsidP="00224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Lower Sileru Extension /APGENCO)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5EDBC3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State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17D69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Andhra Pradesh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5207B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BC169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230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47B1DC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Aug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'2026</w:t>
            </w:r>
          </w:p>
        </w:tc>
      </w:tr>
      <w:tr w:rsidR="00224757" w:rsidRPr="00BC0FCE" w14:paraId="6CA5AECB" w14:textId="77777777" w:rsidTr="009B3D96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EC60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E77C" w14:textId="77777777" w:rsidR="00224757" w:rsidRPr="00BC0FCE" w:rsidRDefault="00224757" w:rsidP="00224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Tidong-I /M/s Statkraft India Pvt. Ltd.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F433E5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Private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7CCB4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Himachal Pradesh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5009D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55E1A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150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97E7D4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Sept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'2026</w:t>
            </w:r>
          </w:p>
        </w:tc>
      </w:tr>
      <w:tr w:rsidR="00495038" w:rsidRPr="00BC0FCE" w14:paraId="469589CA" w14:textId="77777777" w:rsidTr="00374995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F8879" w14:textId="77777777" w:rsidR="00495038" w:rsidRPr="00BC0FCE" w:rsidRDefault="00495038" w:rsidP="0049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64FE" w14:textId="77777777" w:rsidR="00495038" w:rsidRPr="00BC0FCE" w:rsidRDefault="00495038" w:rsidP="00495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Lower Kopili /APGCL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9658B7" w14:textId="77777777" w:rsidR="00495038" w:rsidRPr="00BC0FCE" w:rsidRDefault="00495038" w:rsidP="00495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State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6224C" w14:textId="77777777" w:rsidR="00495038" w:rsidRPr="00BC0FCE" w:rsidRDefault="00495038" w:rsidP="00495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Assam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E91D4" w14:textId="77777777" w:rsidR="00495038" w:rsidRPr="00BC0FCE" w:rsidRDefault="00495038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U-</w:t>
            </w:r>
            <w:r w:rsidR="00224757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1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 to 5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D5225" w14:textId="77777777" w:rsidR="00495038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120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25575E" w14:textId="77777777" w:rsidR="00495038" w:rsidRPr="00BC0FCE" w:rsidRDefault="00224757" w:rsidP="00495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Oct</w:t>
            </w:r>
            <w:r w:rsidR="00495038"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'2026</w:t>
            </w:r>
          </w:p>
        </w:tc>
      </w:tr>
      <w:tr w:rsidR="00E13811" w:rsidRPr="00BC0FCE" w14:paraId="36E98BAE" w14:textId="77777777" w:rsidTr="00F83E1B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3DFA6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7D844" w14:textId="77777777" w:rsidR="00E13811" w:rsidRPr="00BC0FCE" w:rsidRDefault="00E13811" w:rsidP="00E138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Rangit-IV/NHPC                      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0975F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Central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BFC38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Sikkim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7A89E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C78AF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120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3EAFC3" w14:textId="77777777" w:rsidR="00E13811" w:rsidRPr="00BC0FCE" w:rsidRDefault="001A6DB9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Nov</w:t>
            </w:r>
            <w:r w:rsidR="00E13811"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'2026</w:t>
            </w:r>
          </w:p>
        </w:tc>
      </w:tr>
      <w:tr w:rsidR="00E13811" w:rsidRPr="00BC0FCE" w14:paraId="46FD023F" w14:textId="77777777" w:rsidTr="0097306D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062C2" w14:textId="77777777" w:rsidR="00E13811" w:rsidRPr="00343495" w:rsidRDefault="00E13811" w:rsidP="00E13811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       5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9906D" w14:textId="77777777" w:rsidR="00E13811" w:rsidRPr="00BC0FCE" w:rsidRDefault="00E13811" w:rsidP="00E138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26B1A4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Central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9A6C9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Arunachal Pradesh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04E6C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U-4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 to 8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D8A88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1250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4862A3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Dec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'2026</w:t>
            </w:r>
          </w:p>
        </w:tc>
      </w:tr>
      <w:tr w:rsidR="00E13811" w:rsidRPr="00BC0FCE" w14:paraId="1899069A" w14:textId="77777777" w:rsidTr="00CD78F2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C0E9D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6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9942C" w14:textId="77777777" w:rsidR="00E13811" w:rsidRPr="00BC0FCE" w:rsidRDefault="00E13811" w:rsidP="00E138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Pakal Dul  /CVPPL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162EA2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Central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7BDBD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Jammu &amp; Kashmir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6E10B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 U-4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418B8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1000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652DC0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Dec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'2026</w:t>
            </w:r>
          </w:p>
        </w:tc>
      </w:tr>
      <w:tr w:rsidR="00E13811" w:rsidRPr="00BC0FCE" w14:paraId="79595F94" w14:textId="77777777" w:rsidTr="00CD78F2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F1258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F8FFD" w14:textId="77777777" w:rsidR="00E13811" w:rsidRPr="00BC0FCE" w:rsidRDefault="00E13811" w:rsidP="00E138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Kiru  /CVPPL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93A478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Central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954FB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Jammu &amp; Kashmir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DDC4E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U-1 to 4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95BE0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624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267B69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Dec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'2026</w:t>
            </w:r>
          </w:p>
        </w:tc>
      </w:tr>
      <w:tr w:rsidR="00E13811" w:rsidRPr="00BC0FCE" w14:paraId="0B96BE0A" w14:textId="77777777" w:rsidTr="00082AB3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4BB4E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8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299FE" w14:textId="77777777" w:rsidR="00E13811" w:rsidRPr="00BC0FCE" w:rsidRDefault="00E13811" w:rsidP="00E138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Dhaulasidh /SJVN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5A8C73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Central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AF62F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Himachal Pradesh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3642E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U-1 to 2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72355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66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536001" w14:textId="77777777" w:rsidR="00E13811" w:rsidRPr="00BC0FCE" w:rsidRDefault="00E13811" w:rsidP="00E138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Mar'2027</w:t>
            </w:r>
          </w:p>
        </w:tc>
      </w:tr>
      <w:tr w:rsidR="00CD78F2" w:rsidRPr="00BC0FCE" w14:paraId="7CB6A4E3" w14:textId="77777777" w:rsidTr="005C2B66">
        <w:trPr>
          <w:trHeight w:val="294"/>
          <w:jc w:val="center"/>
        </w:trPr>
        <w:tc>
          <w:tcPr>
            <w:tcW w:w="77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53789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  <w:t xml:space="preserve">                                                                                               Sub-Total HEP (FY 2026-27)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 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305B90" w14:textId="77777777" w:rsidR="00CD78F2" w:rsidRPr="00BC0FCE" w:rsidRDefault="00224757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b/>
                <w:color w:val="000000" w:themeColor="text1"/>
                <w:lang w:val="en-IN" w:eastAsia="en-IN" w:bidi="hi-IN"/>
              </w:rPr>
              <w:t>3560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356027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</w:p>
        </w:tc>
      </w:tr>
      <w:tr w:rsidR="00CD78F2" w:rsidRPr="00BC0FCE" w14:paraId="5A5EDCEA" w14:textId="77777777" w:rsidTr="00082AB3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087D0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  <w:t>PSP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E70B" w14:textId="77777777" w:rsidR="00CD78F2" w:rsidRPr="00BC0FCE" w:rsidRDefault="00CD78F2" w:rsidP="00CD78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9A587B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12519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915AF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01C01A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338415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</w:p>
        </w:tc>
      </w:tr>
      <w:tr w:rsidR="00224757" w:rsidRPr="00BC0FCE" w14:paraId="68ACF1BF" w14:textId="77777777" w:rsidTr="0043345B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DDB32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ECD01" w14:textId="77777777" w:rsidR="00224757" w:rsidRPr="00BC0FCE" w:rsidRDefault="00224757" w:rsidP="00224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Tehri PSS/THDC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6B6FEA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Central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12199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Uttarakhand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2D043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U-4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DC607A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250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6DDC65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Apr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'2026</w:t>
            </w:r>
          </w:p>
        </w:tc>
      </w:tr>
      <w:tr w:rsidR="00224757" w:rsidRPr="00BC0FCE" w14:paraId="5E5C2DC2" w14:textId="77777777" w:rsidTr="00AB4551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30B2C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06835" w14:textId="77777777" w:rsidR="00224757" w:rsidRPr="00BC0FCE" w:rsidRDefault="00224757" w:rsidP="00224757">
            <w:pPr>
              <w:rPr>
                <w:szCs w:val="24"/>
                <w:lang w:val="en-IN" w:bidi="hi-IN"/>
              </w:rPr>
            </w:pPr>
            <w:r w:rsidRPr="00BC0FCE">
              <w:t>MP30 Gandhi Sagar PSP (Greenko MP01 IREP Private Limited)</w:t>
            </w:r>
          </w:p>
          <w:p w14:paraId="14FA8F33" w14:textId="77777777" w:rsidR="00224757" w:rsidRPr="00BC0FCE" w:rsidRDefault="00224757" w:rsidP="00224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 w:bidi="hi-I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54581D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Private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54068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Madhya Pradesh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4909A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U-9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C2DF9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1920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2C94FB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Dec'2026</w:t>
            </w:r>
          </w:p>
        </w:tc>
      </w:tr>
      <w:tr w:rsidR="00224757" w:rsidRPr="00BC0FCE" w14:paraId="0554E85B" w14:textId="77777777" w:rsidTr="00AB4551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45DBF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D1BEF" w14:textId="77777777" w:rsidR="00224757" w:rsidRPr="00BC0FCE" w:rsidRDefault="00224757" w:rsidP="00224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Kundah Pumped Storage</w:t>
            </w: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br/>
              <w:t>(Phase-I, Phase-II &amp; Phase-III)   /TANGEDCO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459ED3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 xml:space="preserve">State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B005C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Tamil Nadu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99EFE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U</w:t>
            </w: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-1 to 4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53A63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500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2D9FB7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Feb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</w:t>
            </w: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7</w:t>
            </w:r>
          </w:p>
        </w:tc>
      </w:tr>
      <w:tr w:rsidR="00224757" w:rsidRPr="00BC0FCE" w14:paraId="5800862D" w14:textId="77777777" w:rsidTr="00B53D41">
        <w:trPr>
          <w:trHeight w:val="294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2995E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2685D" w14:textId="77777777" w:rsidR="00224757" w:rsidRPr="00BC0FCE" w:rsidRDefault="00224757" w:rsidP="00224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Chitravathi PSP(M/s Adani Renewable Energy Forty-Two Limited)</w:t>
            </w:r>
          </w:p>
          <w:p w14:paraId="3B8AA0FC" w14:textId="77777777" w:rsidR="00224757" w:rsidRPr="00BC0FCE" w:rsidRDefault="00224757" w:rsidP="00224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4EBE49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Private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6CF15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Andhra Pradesh</w:t>
            </w:r>
          </w:p>
          <w:p w14:paraId="6CA34D4A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090B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CB9E5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BC0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500</w:t>
            </w:r>
          </w:p>
          <w:p w14:paraId="38B46A4C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5EB2DB" w14:textId="77777777" w:rsidR="00224757" w:rsidRPr="00BC0FCE" w:rsidRDefault="00224757" w:rsidP="0022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Feb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'202</w:t>
            </w:r>
            <w:r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7</w:t>
            </w:r>
          </w:p>
        </w:tc>
      </w:tr>
      <w:tr w:rsidR="00CD78F2" w:rsidRPr="00BC0FCE" w14:paraId="6C525E97" w14:textId="77777777" w:rsidTr="005C2B66">
        <w:trPr>
          <w:trHeight w:val="294"/>
          <w:jc w:val="center"/>
        </w:trPr>
        <w:tc>
          <w:tcPr>
            <w:tcW w:w="77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847B0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  <w:t xml:space="preserve">                                                                                               Sub-Total PSP (FY 2026-27)</w:t>
            </w: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 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2EE86" w14:textId="77777777" w:rsidR="00CD78F2" w:rsidRPr="00BC0FCE" w:rsidRDefault="001B141D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b/>
                <w:color w:val="000000" w:themeColor="text1"/>
                <w:lang w:val="en-IN" w:eastAsia="en-IN" w:bidi="hi-IN"/>
              </w:rPr>
              <w:t>3170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955E60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</w:p>
        </w:tc>
      </w:tr>
      <w:tr w:rsidR="00CD78F2" w:rsidRPr="00BC0FCE" w14:paraId="1166ABB3" w14:textId="77777777" w:rsidTr="005C2B66">
        <w:trPr>
          <w:trHeight w:val="280"/>
          <w:jc w:val="center"/>
        </w:trPr>
        <w:tc>
          <w:tcPr>
            <w:tcW w:w="77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BF44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  <w:t xml:space="preserve">                                                                                                             Total (FY 2026-27)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69A5" w14:textId="38F526A8" w:rsidR="00CD78F2" w:rsidRPr="00BC0FCE" w:rsidRDefault="001B141D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  <w:t>6</w:t>
            </w:r>
            <w:r w:rsidR="000B0B3F"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  <w:t>73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val="en-IN" w:eastAsia="en-IN" w:bidi="hi-IN"/>
              </w:rPr>
              <w:t>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C5E5" w14:textId="77777777" w:rsidR="00CD78F2" w:rsidRPr="00BC0FCE" w:rsidRDefault="00CD78F2" w:rsidP="00CD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</w:pPr>
            <w:r w:rsidRPr="00BC0FCE">
              <w:rPr>
                <w:rFonts w:ascii="Calibri" w:eastAsia="Times New Roman" w:hAnsi="Calibri" w:cs="Calibri"/>
                <w:color w:val="000000" w:themeColor="text1"/>
                <w:lang w:val="en-IN" w:eastAsia="en-IN" w:bidi="hi-IN"/>
              </w:rPr>
              <w:t> </w:t>
            </w:r>
          </w:p>
        </w:tc>
      </w:tr>
    </w:tbl>
    <w:p w14:paraId="2AD5ACC6" w14:textId="77777777" w:rsidR="00A80B8B" w:rsidRPr="00BC0FCE" w:rsidRDefault="001D09D8" w:rsidP="001D09D8">
      <w:pPr>
        <w:pStyle w:val="ListParagraph"/>
        <w:ind w:left="0"/>
        <w:jc w:val="both"/>
        <w:rPr>
          <w:b/>
          <w:bCs/>
          <w:color w:val="000000" w:themeColor="text1"/>
        </w:rPr>
      </w:pPr>
      <w:r w:rsidRPr="00BC0FCE">
        <w:rPr>
          <w:rFonts w:ascii="Calibri" w:eastAsia="Times New Roman" w:hAnsi="Calibri" w:cs="Times New Roman"/>
          <w:b/>
          <w:bCs/>
          <w:color w:val="000000" w:themeColor="text1"/>
          <w:sz w:val="24"/>
          <w:szCs w:val="24"/>
          <w:lang w:val="en-IN" w:eastAsia="en-IN" w:bidi="hi-IN"/>
        </w:rPr>
        <w:fldChar w:fldCharType="end"/>
      </w:r>
    </w:p>
    <w:sectPr w:rsidR="00A80B8B" w:rsidRPr="00BC0FCE" w:rsidSect="00BC0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BB698" w14:textId="77777777" w:rsidR="00694803" w:rsidRDefault="00694803" w:rsidP="00BC0FCE">
      <w:pPr>
        <w:spacing w:after="0" w:line="240" w:lineRule="auto"/>
      </w:pPr>
      <w:r>
        <w:separator/>
      </w:r>
    </w:p>
  </w:endnote>
  <w:endnote w:type="continuationSeparator" w:id="0">
    <w:p w14:paraId="0A985FA4" w14:textId="77777777" w:rsidR="00694803" w:rsidRDefault="00694803" w:rsidP="00BC0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52DB5" w14:textId="77777777" w:rsidR="00694803" w:rsidRDefault="00694803" w:rsidP="00BC0FCE">
      <w:pPr>
        <w:spacing w:after="0" w:line="240" w:lineRule="auto"/>
      </w:pPr>
      <w:r>
        <w:separator/>
      </w:r>
    </w:p>
  </w:footnote>
  <w:footnote w:type="continuationSeparator" w:id="0">
    <w:p w14:paraId="5554E588" w14:textId="77777777" w:rsidR="00694803" w:rsidRDefault="00694803" w:rsidP="00BC0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E0D62"/>
    <w:multiLevelType w:val="hybridMultilevel"/>
    <w:tmpl w:val="4B324A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85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9D8"/>
    <w:rsid w:val="00012FEC"/>
    <w:rsid w:val="0005481C"/>
    <w:rsid w:val="0005481F"/>
    <w:rsid w:val="00055E4C"/>
    <w:rsid w:val="00060661"/>
    <w:rsid w:val="00064086"/>
    <w:rsid w:val="0007717D"/>
    <w:rsid w:val="00080BB5"/>
    <w:rsid w:val="00082AB3"/>
    <w:rsid w:val="00092C2C"/>
    <w:rsid w:val="000B0B3F"/>
    <w:rsid w:val="000C1EF5"/>
    <w:rsid w:val="000F0D24"/>
    <w:rsid w:val="00105E62"/>
    <w:rsid w:val="001421E7"/>
    <w:rsid w:val="001906D1"/>
    <w:rsid w:val="001A6DB9"/>
    <w:rsid w:val="001B141D"/>
    <w:rsid w:val="001D09D8"/>
    <w:rsid w:val="001F7DC7"/>
    <w:rsid w:val="001F7F8F"/>
    <w:rsid w:val="00224757"/>
    <w:rsid w:val="00227204"/>
    <w:rsid w:val="00230751"/>
    <w:rsid w:val="00256460"/>
    <w:rsid w:val="0027615C"/>
    <w:rsid w:val="002839CE"/>
    <w:rsid w:val="002C163C"/>
    <w:rsid w:val="00303DC9"/>
    <w:rsid w:val="0030580F"/>
    <w:rsid w:val="00311DED"/>
    <w:rsid w:val="003403D2"/>
    <w:rsid w:val="00343495"/>
    <w:rsid w:val="003561BA"/>
    <w:rsid w:val="00380E54"/>
    <w:rsid w:val="003A1CCC"/>
    <w:rsid w:val="003F5791"/>
    <w:rsid w:val="00427D6B"/>
    <w:rsid w:val="004378BC"/>
    <w:rsid w:val="00465F25"/>
    <w:rsid w:val="00467C70"/>
    <w:rsid w:val="00480136"/>
    <w:rsid w:val="00484E25"/>
    <w:rsid w:val="00495038"/>
    <w:rsid w:val="004B7A5F"/>
    <w:rsid w:val="004C0122"/>
    <w:rsid w:val="004D138A"/>
    <w:rsid w:val="004D38E3"/>
    <w:rsid w:val="004D3BB2"/>
    <w:rsid w:val="004D41E4"/>
    <w:rsid w:val="004D489C"/>
    <w:rsid w:val="004E3A76"/>
    <w:rsid w:val="004F091A"/>
    <w:rsid w:val="004F1667"/>
    <w:rsid w:val="0051577A"/>
    <w:rsid w:val="005202B7"/>
    <w:rsid w:val="00521B28"/>
    <w:rsid w:val="00530340"/>
    <w:rsid w:val="005428DE"/>
    <w:rsid w:val="00547DB2"/>
    <w:rsid w:val="0056648F"/>
    <w:rsid w:val="005A55BD"/>
    <w:rsid w:val="005C2B66"/>
    <w:rsid w:val="005F21A1"/>
    <w:rsid w:val="005F6A39"/>
    <w:rsid w:val="00630DD9"/>
    <w:rsid w:val="00632032"/>
    <w:rsid w:val="00663197"/>
    <w:rsid w:val="00663CAE"/>
    <w:rsid w:val="006913C2"/>
    <w:rsid w:val="00694803"/>
    <w:rsid w:val="0069748F"/>
    <w:rsid w:val="006A4F32"/>
    <w:rsid w:val="006B4CE1"/>
    <w:rsid w:val="006C3C04"/>
    <w:rsid w:val="006C6CE9"/>
    <w:rsid w:val="006D2EE0"/>
    <w:rsid w:val="006E4CA0"/>
    <w:rsid w:val="006E7CE6"/>
    <w:rsid w:val="00703618"/>
    <w:rsid w:val="0071264B"/>
    <w:rsid w:val="00763C7D"/>
    <w:rsid w:val="0079154A"/>
    <w:rsid w:val="007A5C3E"/>
    <w:rsid w:val="008052F6"/>
    <w:rsid w:val="008166D5"/>
    <w:rsid w:val="00827A0F"/>
    <w:rsid w:val="0088590E"/>
    <w:rsid w:val="0089188F"/>
    <w:rsid w:val="008B2072"/>
    <w:rsid w:val="008E6205"/>
    <w:rsid w:val="0091534B"/>
    <w:rsid w:val="00931A75"/>
    <w:rsid w:val="00935466"/>
    <w:rsid w:val="009363D4"/>
    <w:rsid w:val="0094707A"/>
    <w:rsid w:val="00957900"/>
    <w:rsid w:val="0097502B"/>
    <w:rsid w:val="00982084"/>
    <w:rsid w:val="00983A9B"/>
    <w:rsid w:val="00987D5F"/>
    <w:rsid w:val="0099780E"/>
    <w:rsid w:val="009E4D47"/>
    <w:rsid w:val="009E4DF2"/>
    <w:rsid w:val="009F31EC"/>
    <w:rsid w:val="00A36095"/>
    <w:rsid w:val="00A733D3"/>
    <w:rsid w:val="00A77F66"/>
    <w:rsid w:val="00A80B8B"/>
    <w:rsid w:val="00A90E5E"/>
    <w:rsid w:val="00AC001D"/>
    <w:rsid w:val="00AE3D94"/>
    <w:rsid w:val="00AE60FA"/>
    <w:rsid w:val="00AF7E65"/>
    <w:rsid w:val="00B25554"/>
    <w:rsid w:val="00B442C2"/>
    <w:rsid w:val="00B523B7"/>
    <w:rsid w:val="00B53D41"/>
    <w:rsid w:val="00B56230"/>
    <w:rsid w:val="00B61C3D"/>
    <w:rsid w:val="00BA2ADA"/>
    <w:rsid w:val="00BB30BB"/>
    <w:rsid w:val="00BB4908"/>
    <w:rsid w:val="00BB5560"/>
    <w:rsid w:val="00BC0FCE"/>
    <w:rsid w:val="00BC2937"/>
    <w:rsid w:val="00BC34E4"/>
    <w:rsid w:val="00BD05E6"/>
    <w:rsid w:val="00BD6430"/>
    <w:rsid w:val="00BE7817"/>
    <w:rsid w:val="00C013FA"/>
    <w:rsid w:val="00C12395"/>
    <w:rsid w:val="00C22781"/>
    <w:rsid w:val="00C22849"/>
    <w:rsid w:val="00C61AB7"/>
    <w:rsid w:val="00C70169"/>
    <w:rsid w:val="00CC117B"/>
    <w:rsid w:val="00CD78F2"/>
    <w:rsid w:val="00CF2C6A"/>
    <w:rsid w:val="00D02735"/>
    <w:rsid w:val="00DA1E96"/>
    <w:rsid w:val="00DC0F23"/>
    <w:rsid w:val="00DE05CA"/>
    <w:rsid w:val="00E13811"/>
    <w:rsid w:val="00E42865"/>
    <w:rsid w:val="00E50EEC"/>
    <w:rsid w:val="00E51D97"/>
    <w:rsid w:val="00E63111"/>
    <w:rsid w:val="00E646A7"/>
    <w:rsid w:val="00E6544E"/>
    <w:rsid w:val="00EB05E4"/>
    <w:rsid w:val="00EB51CE"/>
    <w:rsid w:val="00EC266C"/>
    <w:rsid w:val="00EF04CD"/>
    <w:rsid w:val="00F36C06"/>
    <w:rsid w:val="00F47143"/>
    <w:rsid w:val="00F55826"/>
    <w:rsid w:val="00F5797B"/>
    <w:rsid w:val="00F62FAA"/>
    <w:rsid w:val="00F8015B"/>
    <w:rsid w:val="00F81564"/>
    <w:rsid w:val="00FA2A9F"/>
    <w:rsid w:val="00FD5862"/>
    <w:rsid w:val="00FE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4B92C"/>
  <w15:chartTrackingRefBased/>
  <w15:docId w15:val="{19CA0E12-E7DF-4796-A6C4-FDB276E8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Recommendation,List Paragraph11,L,CV text,Table text,F5 List Paragraph,Dot pt,Bullet 1,Numbered Para 1,No Spacing1,List Paragraph Char Char Char,Indicator Text,Citation List,123 List Paragraph,Bullets,Body,Issue Action POC"/>
    <w:basedOn w:val="Normal"/>
    <w:link w:val="ListParagraphChar"/>
    <w:uiPriority w:val="34"/>
    <w:qFormat/>
    <w:rsid w:val="001D09D8"/>
    <w:pPr>
      <w:ind w:left="720"/>
      <w:contextualSpacing/>
    </w:pPr>
  </w:style>
  <w:style w:type="character" w:customStyle="1" w:styleId="ListParagraphChar">
    <w:name w:val="List Paragraph Char"/>
    <w:aliases w:val="List Paragraph1 Char,Recommendation Char,List Paragraph11 Char,L Char,CV text Char,Table text Char,F5 List Paragraph Char,Dot pt Char,Bullet 1 Char,Numbered Para 1 Char,No Spacing1 Char,List Paragraph Char Char Char Char,Bullets Char"/>
    <w:link w:val="ListParagraph"/>
    <w:uiPriority w:val="34"/>
    <w:locked/>
    <w:rsid w:val="001D09D8"/>
  </w:style>
  <w:style w:type="paragraph" w:styleId="Header">
    <w:name w:val="header"/>
    <w:basedOn w:val="Normal"/>
    <w:link w:val="HeaderChar"/>
    <w:uiPriority w:val="99"/>
    <w:unhideWhenUsed/>
    <w:rsid w:val="00BC0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FCE"/>
  </w:style>
  <w:style w:type="paragraph" w:styleId="Footer">
    <w:name w:val="footer"/>
    <w:basedOn w:val="Normal"/>
    <w:link w:val="FooterChar"/>
    <w:uiPriority w:val="99"/>
    <w:unhideWhenUsed/>
    <w:rsid w:val="00BC0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FCE"/>
  </w:style>
  <w:style w:type="paragraph" w:styleId="BalloonText">
    <w:name w:val="Balloon Text"/>
    <w:basedOn w:val="Normal"/>
    <w:link w:val="BalloonTextChar"/>
    <w:uiPriority w:val="99"/>
    <w:semiHidden/>
    <w:unhideWhenUsed/>
    <w:rsid w:val="005C2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B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4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41398-162A-4DCC-B5CE-92241F61E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nikhil mittal</cp:lastModifiedBy>
  <cp:revision>8</cp:revision>
  <cp:lastPrinted>2026-04-01T10:25:00Z</cp:lastPrinted>
  <dcterms:created xsi:type="dcterms:W3CDTF">2026-04-01T10:32:00Z</dcterms:created>
  <dcterms:modified xsi:type="dcterms:W3CDTF">2026-04-02T04:36:00Z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8582c3ca-73aa-4b5f-9d6f-b7d0504cb99c</vt:lpwstr>
  </property>
</Properties>
</file>